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עִם דּוּבִּי הַדּוֹב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הצליל אוּ בשורוק ובקובוץ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עם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מילים עם הצליל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שורוק וקובוץ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דּוּבִּי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שֻׁלְחָן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וּ עם נקודה באמצע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שלוש נקודות אלכסוניות מתחת לאות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בה 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שניהם משמיעים אוּ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שלוש נקודות אלכסוניות מתחת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בשורוק יש נקודה באמצע האות וו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שורוק או 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(קובוץ)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(קובוץ)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(שורוק)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מילה נכונה עם וּ, למשל חלום,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מילה נכונה עם קובוץ, למשל שולחן, חומש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עם 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עם 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לפני שהתלמידים 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מהלוח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עִם דּוּבִּי הַדּוֹב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הצליל אוּ שאפשר לכתוב אותו בשתי דרכים - שורוק וקובוץ, דרך הסיפור על דובי הדוב.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מילה יש שורוק?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דּוּבִּי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כֶּלֶב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מילה יש קובוץ?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שֻׁלְחָן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דּוּב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חָלָב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עֵץ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הצליל שהשורוק והקובוץ משמיעים?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סימן הוא שורוק?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וּ עם נקודה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נקודות אלכסוניות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 מתחת 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עיגול מעל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הוא קובוץ?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נקודות אלכסוניות מתחת 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וו עם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 ישר מעל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נקודות זו מעל זו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דּוּבִּי נכתבת עם שורוק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וקובוץ משמיעים צליל שונה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קובוץ מופיע מתחת 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הוא האות וו בלי נקודה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הדוב בסיפור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דובי אוהב לאכול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הצליל שמשמיע השורוק והקובוץ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הסימן של שלוש נקודות אלכסוניות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הסימן וו עם נקודה באמצע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שורוק או 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דּוּבִּי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קובוץ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תּוּת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כֻּתֹּנֶת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חָתוּל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קובוץ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עם שורוק (וּ)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עם קובוץ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הצליל שמשמיעים שורוק וקובוץ?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עם שורוק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עם קובוץ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שׁוּרוּק וְקֻבּוּץ עִם דּוּבִּי הַדּוֹב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